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13" w:rsidRDefault="007E7624" w:rsidP="005D2DE7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-628650</wp:posOffset>
                </wp:positionV>
                <wp:extent cx="1575435" cy="452120"/>
                <wp:effectExtent l="0" t="0" r="24765" b="241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24" w:rsidRPr="00EB402C" w:rsidRDefault="007E7624" w:rsidP="007A6334">
                            <w:pPr>
                              <w:rPr>
                                <w:rFonts w:ascii="华文中宋" w:eastAsia="华文中宋" w:hAnsi="华文中宋"/>
                                <w:sz w:val="28"/>
                                <w:szCs w:val="28"/>
                              </w:rPr>
                            </w:pPr>
                            <w:r w:rsidRPr="00EB402C">
                              <w:rPr>
                                <w:rFonts w:ascii="华文中宋" w:eastAsia="华文中宋" w:hAnsi="华文中宋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1pt;margin-top:-49.5pt;width:124.0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F7PQIAAFgEAAAOAAAAZHJzL2Uyb0RvYy54bWysVM2O0zAQviPxDpbvNG1p2N2o6WrpUoS0&#10;/EgLD+A4TmLheIztNikPsLwBJy7cea4+B2OnLRFcEMIHy86Mv5n5vpksr/tWkZ2wToLO6WwypURo&#10;DqXUdU4/vN88uaTEeaZLpkCLnO6Fo9erx4+WncnEHBpQpbAEQbTLOpPTxnuTJYnjjWiZm4ARGo0V&#10;2JZ5vNo6KS3rEL1VyXw6fZZ0YEtjgQvn8OvtYKSriF9Vgvu3VeWEJyqnmJuPu417EfZktWRZbZlp&#10;JD+mwf4hi5ZJjUHPULfMM7K18g+oVnILDio/4dAmUFWSi1gDVjOb/lbNfcOMiLUgOc6caXL/D5a/&#10;2b2zRJaoHSWatSjR4euXw7cfh+8PZBbo6YzL0OveoJ/vn0MfXEOpztwB/+iIhnXDdC1urIWuEazE&#10;9OLLZPR0wHEBpOheQ4lx2NZDBOor2wZAZIMgOsq0P0sjek94CJlepIunKSUcbYt0PptH7RKWnV4b&#10;6/xLAS0Jh5xalD6is92d81gHup5cYvagZLmRSsWLrYu1smTHsE02cYXS8YkbuylNupxepfN0IGBs&#10;c38H0UqP/a5km9PLaVhDBwbaXugydqNnUg1njK80phF4DNQNJPq+6KNii5M8BZR7JNbC0N44jnho&#10;wH6mpMPWzqn7tGVWUKJeaRTnarZYhFmIl0V6gVQSO7YUYwvTHKFy6ikZjms/zM/WWFk3GGloBw03&#10;KGglI9ch4yGrY/rYvpHP46iF+Rjfo9evH8LqJwAAAP//AwBQSwMEFAAGAAgAAAAhALp1zm/gAAAA&#10;DAEAAA8AAABkcnMvZG93bnJldi54bWxMj0FPwzAMhe9I/IfISFzQlrRCYytNp2kCcd7GhVvWeG1F&#10;47RNtnb8erwT3J7tp+fv5evJteKCQ2g8aUjmCgRS6W1DlYbPw/tsCSJEQ9a0nlDDFQOsi/u73GTW&#10;j7TDyz5WgkMoZEZDHWOXSRnKGp0Jc98h8e3kB2cij0Ml7WBGDnetTJVaSGca4g+16XBbY/m9PzsN&#10;fny7Oo+9Sp++ftzHdtPvTmmv9ePDtHkFEXGKf2a44TM6FMx09GeyQbQaZolKuUxktVqxuFmeFwmI&#10;I2/SlyXIIpf/SxS/AAAA//8DAFBLAQItABQABgAIAAAAIQC2gziS/gAAAOEBAAATAAAAAAAAAAAA&#10;AAAAAAAAAABbQ29udGVudF9UeXBlc10ueG1sUEsBAi0AFAAGAAgAAAAhADj9If/WAAAAlAEAAAsA&#10;AAAAAAAAAAAAAAAALwEAAF9yZWxzLy5yZWxzUEsBAi0AFAAGAAgAAAAhABR4wXs9AgAAWAQAAA4A&#10;AAAAAAAAAAAAAAAALgIAAGRycy9lMm9Eb2MueG1sUEsBAi0AFAAGAAgAAAAhALp1zm/gAAAADAEA&#10;AA8AAAAAAAAAAAAAAAAAlwQAAGRycy9kb3ducmV2LnhtbFBLBQYAAAAABAAEAPMAAACkBQAAAAA=&#10;" strokecolor="white">
                <v:textbox>
                  <w:txbxContent>
                    <w:p w:rsidR="007E7624" w:rsidRPr="00EB402C" w:rsidRDefault="007E7624" w:rsidP="007A6334">
                      <w:pPr>
                        <w:rPr>
                          <w:rFonts w:ascii="华文中宋" w:eastAsia="华文中宋" w:hAnsi="华文中宋"/>
                          <w:sz w:val="28"/>
                          <w:szCs w:val="28"/>
                        </w:rPr>
                      </w:pPr>
                      <w:r w:rsidRPr="00EB402C">
                        <w:rPr>
                          <w:rFonts w:ascii="华文中宋" w:eastAsia="华文中宋" w:hAnsi="华文中宋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华文中宋" w:eastAsia="华文中宋" w:hAnsi="华文中宋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B2081">
        <w:rPr>
          <w:rFonts w:ascii="华文中宋" w:eastAsia="华文中宋" w:hAnsi="华文中宋" w:hint="eastAsia"/>
          <w:b/>
          <w:sz w:val="32"/>
          <w:szCs w:val="32"/>
        </w:rPr>
        <w:t>中国力学学会</w:t>
      </w:r>
      <w:r>
        <w:rPr>
          <w:rFonts w:ascii="华文中宋" w:eastAsia="华文中宋" w:hAnsi="华文中宋" w:hint="eastAsia"/>
          <w:b/>
          <w:sz w:val="32"/>
          <w:szCs w:val="32"/>
        </w:rPr>
        <w:t>会议论</w:t>
      </w:r>
      <w:r w:rsidRPr="008E1BF1">
        <w:rPr>
          <w:rFonts w:ascii="华文中宋" w:eastAsia="华文中宋" w:hAnsi="华文中宋" w:hint="eastAsia"/>
          <w:b/>
          <w:sz w:val="32"/>
          <w:szCs w:val="32"/>
        </w:rPr>
        <w:t>文集</w:t>
      </w:r>
      <w:r>
        <w:rPr>
          <w:rFonts w:ascii="华文中宋" w:eastAsia="华文中宋" w:hAnsi="华文中宋" w:hint="eastAsia"/>
          <w:b/>
          <w:sz w:val="32"/>
          <w:szCs w:val="32"/>
        </w:rPr>
        <w:t>（摘要集）</w:t>
      </w:r>
      <w:r w:rsidRPr="00AB2081">
        <w:rPr>
          <w:rFonts w:ascii="华文中宋" w:eastAsia="华文中宋" w:hAnsi="华文中宋" w:hint="eastAsia"/>
          <w:b/>
          <w:sz w:val="32"/>
          <w:szCs w:val="32"/>
        </w:rPr>
        <w:t>编号管理细则</w:t>
      </w:r>
    </w:p>
    <w:p w:rsidR="005D2DE7" w:rsidRPr="000307A0" w:rsidRDefault="003314C7" w:rsidP="005D2DE7">
      <w:pPr>
        <w:jc w:val="center"/>
        <w:rPr>
          <w:rFonts w:ascii="华文中宋" w:eastAsia="华文中宋" w:hAnsi="华文中宋"/>
          <w:b/>
          <w:sz w:val="24"/>
          <w:szCs w:val="24"/>
        </w:rPr>
      </w:pPr>
    </w:p>
    <w:p w:rsidR="005D2DE7" w:rsidRPr="00A31195" w:rsidRDefault="007E7624" w:rsidP="00957893">
      <w:pPr>
        <w:spacing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A31195"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会议论</w:t>
      </w:r>
      <w:r w:rsidRPr="008E1BF1">
        <w:rPr>
          <w:rFonts w:hint="eastAsia"/>
          <w:b/>
          <w:sz w:val="24"/>
          <w:szCs w:val="24"/>
        </w:rPr>
        <w:t>文集（摘要集）</w:t>
      </w:r>
      <w:r w:rsidRPr="00A31195">
        <w:rPr>
          <w:rFonts w:hint="eastAsia"/>
          <w:b/>
          <w:sz w:val="24"/>
          <w:szCs w:val="24"/>
        </w:rPr>
        <w:t>编号</w:t>
      </w:r>
      <w:r>
        <w:rPr>
          <w:rFonts w:hint="eastAsia"/>
          <w:b/>
          <w:sz w:val="24"/>
          <w:szCs w:val="24"/>
        </w:rPr>
        <w:t>范围</w:t>
      </w:r>
    </w:p>
    <w:p w:rsidR="00AD3A63" w:rsidRDefault="007E7624" w:rsidP="00957893">
      <w:pPr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</w:t>
      </w:r>
      <w:r w:rsidRPr="00A31195">
        <w:rPr>
          <w:rFonts w:hint="eastAsia"/>
          <w:sz w:val="24"/>
          <w:szCs w:val="24"/>
        </w:rPr>
        <w:t>中国力学学会常务理事会审批通过、纳入我学会年度学术活动计划的</w:t>
      </w:r>
      <w:r w:rsidRPr="00E93230">
        <w:rPr>
          <w:rFonts w:hint="eastAsia"/>
          <w:sz w:val="24"/>
          <w:szCs w:val="24"/>
        </w:rPr>
        <w:t>学术会议（不包括科普活动和培训班、讲习班等继续教育活动）</w:t>
      </w:r>
      <w:r>
        <w:rPr>
          <w:rFonts w:hint="eastAsia"/>
          <w:sz w:val="24"/>
          <w:szCs w:val="24"/>
        </w:rPr>
        <w:t>，由学会办公室按照学术会议召开的时间顺序分配会议论文集（摘要集）编号，是否需要对会议论文集中的论文进行编号由各学术会议自行决定。未能在规定时间内提交学术活动计划申请的学术会议，会议论文集（摘要集）编号按照提交申请的顺序顺延。</w:t>
      </w:r>
    </w:p>
    <w:p w:rsidR="000307A0" w:rsidRDefault="007E7624" w:rsidP="00957893">
      <w:pPr>
        <w:spacing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162548">
        <w:rPr>
          <w:rFonts w:hint="eastAsia"/>
          <w:b/>
          <w:sz w:val="24"/>
          <w:szCs w:val="24"/>
        </w:rPr>
        <w:t>二、会议</w:t>
      </w:r>
      <w:r>
        <w:rPr>
          <w:rFonts w:hint="eastAsia"/>
          <w:b/>
          <w:sz w:val="24"/>
          <w:szCs w:val="24"/>
        </w:rPr>
        <w:t>论</w:t>
      </w:r>
      <w:r w:rsidRPr="008E1BF1">
        <w:rPr>
          <w:rFonts w:hint="eastAsia"/>
          <w:b/>
          <w:sz w:val="24"/>
          <w:szCs w:val="24"/>
        </w:rPr>
        <w:t>文集（摘要集）</w:t>
      </w:r>
      <w:r w:rsidRPr="00162548">
        <w:rPr>
          <w:rFonts w:hint="eastAsia"/>
          <w:b/>
          <w:sz w:val="24"/>
          <w:szCs w:val="24"/>
        </w:rPr>
        <w:t>编号规则</w:t>
      </w:r>
    </w:p>
    <w:p w:rsidR="00FE2BEE" w:rsidRDefault="007E7624" w:rsidP="00957893">
      <w:pPr>
        <w:spacing w:line="480" w:lineRule="exact"/>
        <w:ind w:firstLine="465"/>
        <w:jc w:val="left"/>
        <w:rPr>
          <w:sz w:val="24"/>
          <w:szCs w:val="24"/>
        </w:rPr>
      </w:pPr>
      <w:r w:rsidRPr="00B80EAD">
        <w:rPr>
          <w:rFonts w:hint="eastAsia"/>
          <w:sz w:val="24"/>
          <w:szCs w:val="24"/>
        </w:rPr>
        <w:t>学术会议</w:t>
      </w:r>
      <w:r>
        <w:rPr>
          <w:rFonts w:hint="eastAsia"/>
          <w:sz w:val="24"/>
          <w:szCs w:val="24"/>
        </w:rPr>
        <w:t>论</w:t>
      </w:r>
      <w:r w:rsidRPr="008E1BF1">
        <w:rPr>
          <w:rFonts w:hint="eastAsia"/>
          <w:sz w:val="24"/>
          <w:szCs w:val="24"/>
        </w:rPr>
        <w:t>文集（摘要集）</w:t>
      </w:r>
      <w:r w:rsidRPr="00B80EAD">
        <w:rPr>
          <w:rFonts w:hint="eastAsia"/>
          <w:sz w:val="24"/>
          <w:szCs w:val="24"/>
        </w:rPr>
        <w:t>编号由</w:t>
      </w:r>
      <w:r>
        <w:rPr>
          <w:rFonts w:hint="eastAsia"/>
          <w:sz w:val="24"/>
          <w:szCs w:val="24"/>
        </w:rPr>
        <w:t>3</w:t>
      </w:r>
      <w:r w:rsidRPr="00B80EAD">
        <w:rPr>
          <w:rFonts w:hint="eastAsia"/>
          <w:sz w:val="24"/>
          <w:szCs w:val="24"/>
        </w:rPr>
        <w:t>个字段共计</w:t>
      </w:r>
      <w:r>
        <w:rPr>
          <w:rFonts w:hint="eastAsia"/>
          <w:sz w:val="24"/>
          <w:szCs w:val="24"/>
        </w:rPr>
        <w:t>12</w:t>
      </w:r>
      <w:r w:rsidRPr="00B80EAD">
        <w:rPr>
          <w:rFonts w:hint="eastAsia"/>
          <w:sz w:val="24"/>
          <w:szCs w:val="24"/>
        </w:rPr>
        <w:t>位编码组成，</w:t>
      </w:r>
      <w:r>
        <w:rPr>
          <w:rFonts w:hint="eastAsia"/>
          <w:sz w:val="24"/>
          <w:szCs w:val="24"/>
        </w:rPr>
        <w:t>形式为</w:t>
      </w:r>
      <w:r w:rsidRPr="00B80EAD">
        <w:rPr>
          <w:rFonts w:hint="eastAsia"/>
          <w:sz w:val="24"/>
          <w:szCs w:val="24"/>
        </w:rPr>
        <w:t>：</w:t>
      </w:r>
    </w:p>
    <w:p w:rsidR="00CA5276" w:rsidRPr="008461DA" w:rsidRDefault="003314C7" w:rsidP="00957893">
      <w:pPr>
        <w:spacing w:line="480" w:lineRule="exact"/>
        <w:ind w:firstLine="465"/>
        <w:jc w:val="left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pt;margin-top:2.1pt;width:146.25pt;height:24pt;z-index:251660288" filled="f" stroked="f">
            <v:textbox style="mso-next-textbox:#_x0000_s1026">
              <w:txbxContent>
                <w:p w:rsidR="00D7514F" w:rsidRDefault="007E7624">
                  <w:r w:rsidRPr="00D7514F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CSTAM</w:t>
                  </w:r>
                  <w:r w:rsidRPr="008461DA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D7514F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Year</w:t>
                  </w:r>
                  <w:r w:rsidRPr="00CA5276">
                    <w:rPr>
                      <w:rFonts w:hint="eastAsia"/>
                      <w:b/>
                      <w:sz w:val="24"/>
                      <w:szCs w:val="24"/>
                    </w:rPr>
                    <w:t>－</w:t>
                  </w:r>
                  <w:r w:rsidRPr="00F94A25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﹡</w:t>
                  </w:r>
                  <w:r w:rsidRPr="00D7514F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##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27" type="#_x0000_t202" style="position:absolute;left:0;text-align:left;margin-left:185pt;margin-top:15pt;width:17pt;height:19.85pt;z-index:251656192" filled="f" stroked="f">
            <v:textbox style="mso-next-textbox:#_x0000_s1027">
              <w:txbxContent>
                <w:p w:rsidR="003450F3" w:rsidRPr="003450F3" w:rsidRDefault="007E7624" w:rsidP="003450F3">
                  <w:pPr>
                    <w:jc w:val="center"/>
                    <w:rPr>
                      <w:sz w:val="18"/>
                    </w:rPr>
                  </w:pPr>
                  <w:r w:rsidRPr="003450F3"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28" type="#_x0000_t202" style="position:absolute;left:0;text-align:left;margin-left:216.5pt;margin-top:15pt;width:17pt;height:19.85pt;z-index:251657216" filled="f" stroked="f">
            <v:textbox style="mso-next-textbox:#_x0000_s1028">
              <w:txbxContent>
                <w:p w:rsidR="003450F3" w:rsidRPr="003450F3" w:rsidRDefault="007E7624" w:rsidP="003450F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29" type="#_x0000_t202" style="position:absolute;left:0;text-align:left;margin-left:248pt;margin-top:15pt;width:17pt;height:19.85pt;z-index:251658240" filled="f" stroked="f">
            <v:textbox style="mso-next-textbox:#_x0000_s1029">
              <w:txbxContent>
                <w:p w:rsidR="003450F3" w:rsidRPr="003450F3" w:rsidRDefault="007E7624" w:rsidP="001D51F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</w:p>
    <w:p w:rsidR="00162548" w:rsidRDefault="007E7624" w:rsidP="00957893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其中：</w:t>
      </w:r>
    </w:p>
    <w:p w:rsidR="00B80EAD" w:rsidRDefault="007E7624" w:rsidP="00957893">
      <w:pPr>
        <w:numPr>
          <w:ilvl w:val="0"/>
          <w:numId w:val="2"/>
        </w:numPr>
        <w:spacing w:line="480" w:lineRule="exact"/>
        <w:jc w:val="left"/>
        <w:rPr>
          <w:sz w:val="24"/>
          <w:szCs w:val="24"/>
        </w:rPr>
      </w:pPr>
      <w:r w:rsidRPr="0076586D">
        <w:rPr>
          <w:rFonts w:hint="eastAsia"/>
          <w:b/>
          <w:sz w:val="24"/>
          <w:szCs w:val="24"/>
        </w:rPr>
        <w:t>CSTAM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表示中国力学学会主办的学术会议</w:t>
      </w:r>
    </w:p>
    <w:p w:rsidR="00B80EAD" w:rsidRDefault="007E7624" w:rsidP="00957893">
      <w:pPr>
        <w:numPr>
          <w:ilvl w:val="0"/>
          <w:numId w:val="2"/>
        </w:numPr>
        <w:spacing w:line="480" w:lineRule="exact"/>
        <w:jc w:val="left"/>
        <w:rPr>
          <w:sz w:val="24"/>
          <w:szCs w:val="24"/>
        </w:rPr>
      </w:pPr>
      <w:r w:rsidRPr="0076586D">
        <w:rPr>
          <w:b/>
          <w:sz w:val="24"/>
          <w:szCs w:val="24"/>
        </w:rPr>
        <w:t>Y</w:t>
      </w:r>
      <w:r w:rsidRPr="0076586D">
        <w:rPr>
          <w:rFonts w:hint="eastAsia"/>
          <w:b/>
          <w:sz w:val="24"/>
          <w:szCs w:val="24"/>
        </w:rPr>
        <w:t>ear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表示会议举办年份</w:t>
      </w:r>
    </w:p>
    <w:p w:rsidR="007C4D00" w:rsidRPr="007C4D00" w:rsidRDefault="007E7624" w:rsidP="00957893">
      <w:pPr>
        <w:numPr>
          <w:ilvl w:val="0"/>
          <w:numId w:val="2"/>
        </w:numPr>
        <w:spacing w:line="480" w:lineRule="exact"/>
        <w:jc w:val="left"/>
        <w:rPr>
          <w:sz w:val="24"/>
          <w:szCs w:val="24"/>
        </w:rPr>
      </w:pPr>
      <w:r w:rsidRPr="00F94A25">
        <w:rPr>
          <w:rFonts w:hint="eastAsia"/>
          <w:b/>
          <w:sz w:val="24"/>
          <w:szCs w:val="24"/>
        </w:rPr>
        <w:t>﹡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代表出版物属性，由字母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P</w:t>
      </w:r>
      <w:r>
        <w:rPr>
          <w:rFonts w:hint="eastAsia"/>
          <w:sz w:val="24"/>
          <w:szCs w:val="24"/>
        </w:rPr>
        <w:t>组成，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代表摘要集，</w:t>
      </w:r>
      <w:r>
        <w:rPr>
          <w:rFonts w:hint="eastAsia"/>
          <w:sz w:val="24"/>
          <w:szCs w:val="24"/>
        </w:rPr>
        <w:t>P</w:t>
      </w:r>
      <w:r>
        <w:rPr>
          <w:rFonts w:hint="eastAsia"/>
          <w:sz w:val="24"/>
          <w:szCs w:val="24"/>
        </w:rPr>
        <w:t>代表论文集</w:t>
      </w:r>
    </w:p>
    <w:p w:rsidR="0035408F" w:rsidRDefault="007E7624" w:rsidP="00957893">
      <w:pPr>
        <w:numPr>
          <w:ilvl w:val="0"/>
          <w:numId w:val="2"/>
        </w:numPr>
        <w:spacing w:line="480" w:lineRule="exact"/>
        <w:jc w:val="left"/>
        <w:rPr>
          <w:sz w:val="24"/>
          <w:szCs w:val="24"/>
        </w:rPr>
      </w:pPr>
      <w:r w:rsidRPr="0076586D">
        <w:rPr>
          <w:rFonts w:hint="eastAsia"/>
          <w:b/>
          <w:sz w:val="24"/>
          <w:szCs w:val="24"/>
        </w:rPr>
        <w:t>##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代表会议论文集（摘要集）顺序，由学会办公室按照会议召开的时间顺序分配编号</w:t>
      </w:r>
    </w:p>
    <w:p w:rsidR="00CA5276" w:rsidRDefault="007E7624" w:rsidP="00957893">
      <w:pPr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举例说明：</w:t>
      </w:r>
      <w:r w:rsidRPr="005179C7">
        <w:rPr>
          <w:rFonts w:hint="eastAsia"/>
          <w:b/>
          <w:sz w:val="24"/>
          <w:szCs w:val="24"/>
        </w:rPr>
        <w:t>CSTAM201</w:t>
      </w:r>
      <w:r w:rsidR="00A66F5C">
        <w:rPr>
          <w:rFonts w:hint="eastAsia"/>
          <w:b/>
          <w:sz w:val="24"/>
          <w:szCs w:val="24"/>
        </w:rPr>
        <w:t>5</w:t>
      </w:r>
      <w:bookmarkStart w:id="0" w:name="_GoBack"/>
      <w:bookmarkEnd w:id="0"/>
      <w:r w:rsidRPr="00CA5276">
        <w:rPr>
          <w:rFonts w:hint="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A</w:t>
      </w:r>
      <w:r w:rsidRPr="005179C7">
        <w:rPr>
          <w:rFonts w:hint="eastAsia"/>
          <w:b/>
          <w:sz w:val="24"/>
          <w:szCs w:val="24"/>
        </w:rPr>
        <w:t>01</w:t>
      </w:r>
      <w:r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>201</w:t>
      </w:r>
      <w:r w:rsidR="00A66F5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年由中国力学学会主办召开的第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个学术会议，会议出版摘要集；</w:t>
      </w:r>
      <w:r w:rsidRPr="005179C7">
        <w:rPr>
          <w:rFonts w:hint="eastAsia"/>
          <w:b/>
          <w:sz w:val="24"/>
          <w:szCs w:val="24"/>
        </w:rPr>
        <w:t>CSTAM201</w:t>
      </w:r>
      <w:r w:rsidR="00A66F5C">
        <w:rPr>
          <w:rFonts w:hint="eastAsia"/>
          <w:b/>
          <w:sz w:val="24"/>
          <w:szCs w:val="24"/>
        </w:rPr>
        <w:t>5</w:t>
      </w:r>
      <w:r w:rsidRPr="00CA5276">
        <w:rPr>
          <w:rFonts w:hint="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P</w:t>
      </w:r>
      <w:r w:rsidRPr="005179C7">
        <w:rPr>
          <w:rFonts w:hint="eastAsia"/>
          <w:b/>
          <w:sz w:val="24"/>
          <w:szCs w:val="24"/>
        </w:rPr>
        <w:t>02</w:t>
      </w:r>
      <w:r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>201</w:t>
      </w:r>
      <w:r w:rsidR="00A66F5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年由中国力学学会主办召开的第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个学术会议，会议出版论文集。</w:t>
      </w:r>
    </w:p>
    <w:p w:rsidR="00116688" w:rsidRDefault="007E7624" w:rsidP="00957893">
      <w:pPr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会议论文集（摘要集）编号需刊印在出版物封面上，其中顺序号（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位编码中的“</w:t>
      </w:r>
      <w:r>
        <w:rPr>
          <w:rFonts w:hint="eastAsia"/>
          <w:sz w:val="24"/>
          <w:szCs w:val="24"/>
        </w:rPr>
        <w:t>##</w:t>
      </w:r>
      <w:r>
        <w:rPr>
          <w:rFonts w:hint="eastAsia"/>
          <w:sz w:val="24"/>
          <w:szCs w:val="24"/>
        </w:rPr>
        <w:t>”）由学会办公室给出，论文集或摘要集的代表字母（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P</w:t>
      </w:r>
      <w:r w:rsidRPr="00061D9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由会议承办方根据实际情况添加。</w:t>
      </w:r>
    </w:p>
    <w:p w:rsidR="005179C7" w:rsidRPr="00E90B64" w:rsidRDefault="007E7624" w:rsidP="00957893">
      <w:pPr>
        <w:spacing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E90B64">
        <w:rPr>
          <w:rFonts w:hint="eastAsia"/>
          <w:b/>
          <w:sz w:val="24"/>
          <w:szCs w:val="24"/>
        </w:rPr>
        <w:t>三、</w:t>
      </w:r>
      <w:r w:rsidRPr="00162548">
        <w:rPr>
          <w:rFonts w:hint="eastAsia"/>
          <w:b/>
          <w:sz w:val="24"/>
          <w:szCs w:val="24"/>
        </w:rPr>
        <w:t>会议</w:t>
      </w:r>
      <w:r>
        <w:rPr>
          <w:rFonts w:hint="eastAsia"/>
          <w:b/>
          <w:sz w:val="24"/>
          <w:szCs w:val="24"/>
        </w:rPr>
        <w:t>论</w:t>
      </w:r>
      <w:r w:rsidRPr="008E1BF1">
        <w:rPr>
          <w:rFonts w:hint="eastAsia"/>
          <w:b/>
          <w:sz w:val="24"/>
          <w:szCs w:val="24"/>
        </w:rPr>
        <w:t>文集</w:t>
      </w:r>
      <w:r>
        <w:rPr>
          <w:rFonts w:hint="eastAsia"/>
          <w:b/>
          <w:sz w:val="24"/>
          <w:szCs w:val="24"/>
        </w:rPr>
        <w:t>中的论文编号</w:t>
      </w:r>
    </w:p>
    <w:p w:rsidR="00A60F3A" w:rsidRPr="00A60F3A" w:rsidRDefault="007E7624" w:rsidP="00957893">
      <w:pPr>
        <w:spacing w:line="48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学术会议若对</w:t>
      </w:r>
      <w:r w:rsidRPr="00A60F3A">
        <w:rPr>
          <w:rFonts w:hint="eastAsia"/>
          <w:sz w:val="24"/>
          <w:szCs w:val="24"/>
        </w:rPr>
        <w:t>会议</w:t>
      </w:r>
      <w:r>
        <w:rPr>
          <w:rFonts w:hint="eastAsia"/>
          <w:sz w:val="24"/>
          <w:szCs w:val="24"/>
        </w:rPr>
        <w:t>论</w:t>
      </w:r>
      <w:r w:rsidRPr="00A60F3A">
        <w:rPr>
          <w:rFonts w:hint="eastAsia"/>
          <w:sz w:val="24"/>
          <w:szCs w:val="24"/>
        </w:rPr>
        <w:t>文集中的论文</w:t>
      </w:r>
      <w:r>
        <w:rPr>
          <w:rFonts w:hint="eastAsia"/>
          <w:sz w:val="24"/>
          <w:szCs w:val="24"/>
        </w:rPr>
        <w:t>进行编号，继续按照</w:t>
      </w:r>
      <w:r w:rsidRPr="00A60F3A">
        <w:rPr>
          <w:rFonts w:hint="eastAsia"/>
          <w:sz w:val="24"/>
          <w:szCs w:val="24"/>
        </w:rPr>
        <w:t>《中国力学学会论文编号管理细则（试行）》执行</w:t>
      </w:r>
      <w:r>
        <w:rPr>
          <w:rFonts w:hint="eastAsia"/>
          <w:sz w:val="24"/>
          <w:szCs w:val="24"/>
        </w:rPr>
        <w:t>，提交《</w:t>
      </w:r>
      <w:r w:rsidRPr="00957893">
        <w:rPr>
          <w:rFonts w:hint="eastAsia"/>
          <w:sz w:val="24"/>
          <w:szCs w:val="24"/>
        </w:rPr>
        <w:t>中国力学学会学术会议文集论文编号申请表</w:t>
      </w:r>
      <w:r>
        <w:rPr>
          <w:rFonts w:hint="eastAsia"/>
          <w:sz w:val="24"/>
          <w:szCs w:val="24"/>
        </w:rPr>
        <w:t>》</w:t>
      </w:r>
      <w:r w:rsidRPr="00A60F3A">
        <w:rPr>
          <w:rFonts w:hint="eastAsia"/>
          <w:sz w:val="24"/>
          <w:szCs w:val="24"/>
        </w:rPr>
        <w:t>。</w:t>
      </w:r>
    </w:p>
    <w:sectPr w:rsidR="00A60F3A" w:rsidRPr="00A60F3A" w:rsidSect="00773AC6">
      <w:pgSz w:w="11906" w:h="16838" w:code="9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C7" w:rsidRDefault="003314C7" w:rsidP="00A66F5C">
      <w:r>
        <w:separator/>
      </w:r>
    </w:p>
  </w:endnote>
  <w:endnote w:type="continuationSeparator" w:id="0">
    <w:p w:rsidR="003314C7" w:rsidRDefault="003314C7" w:rsidP="00A6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C7" w:rsidRDefault="003314C7" w:rsidP="00A66F5C">
      <w:r>
        <w:separator/>
      </w:r>
    </w:p>
  </w:footnote>
  <w:footnote w:type="continuationSeparator" w:id="0">
    <w:p w:rsidR="003314C7" w:rsidRDefault="003314C7" w:rsidP="00A6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92B"/>
    <w:multiLevelType w:val="hybridMultilevel"/>
    <w:tmpl w:val="ABF20F3E"/>
    <w:lvl w:ilvl="0" w:tplc="EDBC00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C13048B"/>
    <w:multiLevelType w:val="multilevel"/>
    <w:tmpl w:val="DA00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31"/>
    <w:rsid w:val="0025675D"/>
    <w:rsid w:val="002835BB"/>
    <w:rsid w:val="003314C7"/>
    <w:rsid w:val="00455D31"/>
    <w:rsid w:val="007E7624"/>
    <w:rsid w:val="00A66F5C"/>
    <w:rsid w:val="00E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F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F5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F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F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cp:lastPrinted>2015-01-16T03:17:00Z</cp:lastPrinted>
  <dcterms:created xsi:type="dcterms:W3CDTF">2013-01-29T01:06:00Z</dcterms:created>
  <dcterms:modified xsi:type="dcterms:W3CDTF">2015-01-16T03:17:00Z</dcterms:modified>
</cp:coreProperties>
</file>